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DB6" w:rsidRDefault="00424DB6">
      <w:bookmarkStart w:id="0" w:name="_GoBack"/>
      <w:bookmarkEnd w:id="0"/>
    </w:p>
    <w:p w:rsidR="00424DB6" w:rsidRDefault="00424DB6"/>
    <w:p w:rsidR="00424DB6" w:rsidRDefault="00424DB6"/>
    <w:p w:rsidR="00424DB6" w:rsidRDefault="00424DB6"/>
    <w:p w:rsidR="00424DB6" w:rsidRDefault="00424DB6"/>
    <w:p w:rsidR="00424DB6" w:rsidRDefault="00424DB6"/>
    <w:p w:rsidR="00424DB6" w:rsidRDefault="00424DB6"/>
    <w:p w:rsidR="00424DB6" w:rsidRDefault="00D70034">
      <w:r>
        <w:tab/>
      </w:r>
      <w:r>
        <w:rPr>
          <w:rFonts w:ascii="Architects Daughter" w:hAnsi="Architects Daughter"/>
          <w:b/>
          <w:bCs/>
          <w:color w:val="FF0000"/>
          <w:sz w:val="64"/>
          <w:szCs w:val="64"/>
        </w:rPr>
        <w:t>AUGUST</w:t>
      </w:r>
      <w:r>
        <w:rPr>
          <w:rFonts w:ascii="Architects Daughter" w:hAnsi="Architects Daughter"/>
          <w:b/>
          <w:bCs/>
          <w:sz w:val="64"/>
          <w:szCs w:val="64"/>
        </w:rPr>
        <w:t xml:space="preserve"> </w:t>
      </w:r>
      <w:r>
        <w:rPr>
          <w:rFonts w:ascii="Architects Daughter" w:hAnsi="Architects Daughter"/>
          <w:b/>
          <w:bCs/>
          <w:color w:val="FFD320"/>
          <w:sz w:val="64"/>
          <w:szCs w:val="64"/>
        </w:rPr>
        <w:t>&amp;</w:t>
      </w:r>
      <w:r>
        <w:rPr>
          <w:rFonts w:ascii="Architects Daughter" w:hAnsi="Architects Daughter"/>
          <w:b/>
          <w:bCs/>
          <w:sz w:val="64"/>
          <w:szCs w:val="64"/>
        </w:rPr>
        <w:t xml:space="preserve"> </w:t>
      </w:r>
      <w:r>
        <w:rPr>
          <w:rFonts w:ascii="Architects Daughter" w:hAnsi="Architects Daughter"/>
          <w:b/>
          <w:bCs/>
          <w:color w:val="FF9966"/>
          <w:sz w:val="64"/>
          <w:szCs w:val="64"/>
        </w:rPr>
        <w:t>AUGUSTINE</w:t>
      </w:r>
    </w:p>
    <w:p w:rsidR="00424DB6" w:rsidRDefault="00D70034">
      <w:r>
        <w:rPr>
          <w:rFonts w:ascii="Toledo" w:hAnsi="Toledo"/>
          <w:color w:val="FF950E"/>
          <w:sz w:val="36"/>
          <w:szCs w:val="36"/>
        </w:rPr>
        <w:tab/>
      </w:r>
      <w:r>
        <w:rPr>
          <w:rFonts w:ascii="Toledo" w:hAnsi="Toledo"/>
          <w:color w:val="9966CC"/>
          <w:sz w:val="36"/>
          <w:szCs w:val="36"/>
        </w:rPr>
        <w:tab/>
      </w:r>
      <w:r>
        <w:rPr>
          <w:rFonts w:ascii="Toledo" w:hAnsi="Toledo"/>
          <w:color w:val="9966CC"/>
          <w:sz w:val="36"/>
          <w:szCs w:val="36"/>
        </w:rPr>
        <w:tab/>
      </w:r>
      <w:r>
        <w:rPr>
          <w:rFonts w:ascii="Toledo" w:hAnsi="Toledo"/>
          <w:color w:val="9966CC"/>
          <w:sz w:val="36"/>
          <w:szCs w:val="36"/>
        </w:rPr>
        <w:tab/>
        <w:t xml:space="preserve">   </w:t>
      </w:r>
      <w:r>
        <w:rPr>
          <w:rFonts w:ascii="Toledo" w:hAnsi="Toledo"/>
          <w:color w:val="9966CC"/>
          <w:sz w:val="28"/>
          <w:szCs w:val="28"/>
        </w:rPr>
        <w:t>(Zirkusmusical ab 4)</w:t>
      </w:r>
    </w:p>
    <w:p w:rsidR="00424DB6" w:rsidRDefault="00424DB6">
      <w:pPr>
        <w:rPr>
          <w:rFonts w:ascii="Toledo" w:hAnsi="Toledo" w:hint="eastAsia"/>
          <w:color w:val="9966CC"/>
          <w:sz w:val="28"/>
          <w:szCs w:val="28"/>
        </w:rPr>
      </w:pPr>
    </w:p>
    <w:p w:rsidR="00424DB6" w:rsidRDefault="00D70034">
      <w:pPr>
        <w:rPr>
          <w:rFonts w:ascii="Toledo" w:hAnsi="Toledo" w:hint="eastAsia"/>
          <w:color w:val="9966CC"/>
          <w:sz w:val="28"/>
          <w:szCs w:val="28"/>
        </w:rPr>
      </w:pPr>
      <w:r>
        <w:rPr>
          <w:rFonts w:ascii="Toledo" w:hAnsi="Toledo"/>
          <w:color w:val="9966CC"/>
          <w:sz w:val="28"/>
          <w:szCs w:val="28"/>
        </w:rPr>
        <w:tab/>
        <w:t>Liebe Leute groß und klein! Treten Sie näher, treten Sie ein!</w:t>
      </w:r>
    </w:p>
    <w:p w:rsidR="00424DB6" w:rsidRDefault="00D70034">
      <w:pPr>
        <w:rPr>
          <w:rFonts w:ascii="Toledo" w:hAnsi="Toledo" w:hint="eastAsia"/>
          <w:color w:val="9966CC"/>
          <w:sz w:val="28"/>
          <w:szCs w:val="28"/>
        </w:rPr>
      </w:pPr>
      <w:r>
        <w:rPr>
          <w:rFonts w:ascii="Toledo" w:hAnsi="Toledo"/>
          <w:color w:val="9966CC"/>
          <w:sz w:val="28"/>
          <w:szCs w:val="28"/>
        </w:rPr>
        <w:tab/>
        <w:t>Der außergewöhnliche Zirkus „</w:t>
      </w:r>
      <w:proofErr w:type="spellStart"/>
      <w:r>
        <w:rPr>
          <w:rFonts w:ascii="Toledo" w:hAnsi="Toledo"/>
          <w:color w:val="9966CC"/>
          <w:sz w:val="28"/>
          <w:szCs w:val="28"/>
        </w:rPr>
        <w:t>Lari</w:t>
      </w:r>
      <w:proofErr w:type="spellEnd"/>
      <w:r>
        <w:rPr>
          <w:rFonts w:ascii="Toledo" w:hAnsi="Toledo"/>
          <w:color w:val="9966CC"/>
          <w:sz w:val="28"/>
          <w:szCs w:val="28"/>
        </w:rPr>
        <w:t xml:space="preserve"> </w:t>
      </w:r>
      <w:proofErr w:type="spellStart"/>
      <w:r>
        <w:rPr>
          <w:rFonts w:ascii="Toledo" w:hAnsi="Toledo"/>
          <w:color w:val="9966CC"/>
          <w:sz w:val="28"/>
          <w:szCs w:val="28"/>
        </w:rPr>
        <w:t>Fari</w:t>
      </w:r>
      <w:proofErr w:type="spellEnd"/>
      <w:r>
        <w:rPr>
          <w:rFonts w:ascii="Toledo" w:hAnsi="Toledo"/>
          <w:color w:val="9966CC"/>
          <w:sz w:val="28"/>
          <w:szCs w:val="28"/>
        </w:rPr>
        <w:t>“ schlägt sein Zirkuszelt</w:t>
      </w:r>
    </w:p>
    <w:p w:rsidR="00424DB6" w:rsidRDefault="00D70034">
      <w:pPr>
        <w:rPr>
          <w:rFonts w:ascii="Toledo" w:hAnsi="Toledo" w:hint="eastAsia"/>
          <w:color w:val="9966CC"/>
          <w:sz w:val="28"/>
          <w:szCs w:val="28"/>
        </w:rPr>
      </w:pPr>
      <w:r>
        <w:rPr>
          <w:rFonts w:ascii="Toledo" w:hAnsi="Toledo"/>
          <w:color w:val="9966CC"/>
          <w:sz w:val="28"/>
          <w:szCs w:val="28"/>
        </w:rPr>
        <w:tab/>
        <w:t>auch in Ihrer Stadt auf! Wir zeigen exotische Tiernummern, wie</w:t>
      </w:r>
    </w:p>
    <w:p w:rsidR="00424DB6" w:rsidRDefault="00D70034">
      <w:pPr>
        <w:rPr>
          <w:rFonts w:ascii="Toledo" w:hAnsi="Toledo" w:hint="eastAsia"/>
          <w:color w:val="9966CC"/>
          <w:sz w:val="28"/>
          <w:szCs w:val="28"/>
        </w:rPr>
      </w:pPr>
      <w:r>
        <w:rPr>
          <w:rFonts w:ascii="Toledo" w:hAnsi="Toledo"/>
          <w:color w:val="9966CC"/>
          <w:sz w:val="28"/>
          <w:szCs w:val="28"/>
        </w:rPr>
        <w:tab/>
        <w:t>„Felix die Seegurke“</w:t>
      </w:r>
      <w:r>
        <w:rPr>
          <w:rFonts w:ascii="Toledo" w:hAnsi="Toledo"/>
          <w:color w:val="9966CC"/>
          <w:sz w:val="28"/>
          <w:szCs w:val="28"/>
        </w:rPr>
        <w:t xml:space="preserve">, der schnellste Kopfrechner unter den Gurken </w:t>
      </w:r>
      <w:r>
        <w:rPr>
          <w:rFonts w:ascii="Toledo" w:hAnsi="Toledo"/>
          <w:color w:val="9966CC"/>
          <w:sz w:val="28"/>
          <w:szCs w:val="28"/>
        </w:rPr>
        <w:tab/>
        <w:t xml:space="preserve">oder „Waldemar“, der </w:t>
      </w:r>
      <w:proofErr w:type="spellStart"/>
      <w:r>
        <w:rPr>
          <w:rFonts w:ascii="Toledo" w:hAnsi="Toledo"/>
          <w:color w:val="9966CC"/>
          <w:sz w:val="28"/>
          <w:szCs w:val="28"/>
        </w:rPr>
        <w:t>schrrrrecklichste</w:t>
      </w:r>
      <w:proofErr w:type="spellEnd"/>
      <w:r>
        <w:rPr>
          <w:rFonts w:ascii="Toledo" w:hAnsi="Toledo"/>
          <w:color w:val="9966CC"/>
          <w:sz w:val="28"/>
          <w:szCs w:val="28"/>
        </w:rPr>
        <w:t xml:space="preserve"> Löwe was gibt in der </w:t>
      </w:r>
      <w:r>
        <w:rPr>
          <w:rFonts w:ascii="Toledo" w:hAnsi="Toledo"/>
          <w:color w:val="9966CC"/>
          <w:sz w:val="28"/>
          <w:szCs w:val="28"/>
        </w:rPr>
        <w:tab/>
        <w:t xml:space="preserve">Zirkuswelt! Unsere lustigen Clowns „August &amp;Augustine“ </w:t>
      </w:r>
      <w:r>
        <w:rPr>
          <w:rFonts w:ascii="Toledo" w:hAnsi="Toledo"/>
          <w:color w:val="9966CC"/>
          <w:sz w:val="28"/>
          <w:szCs w:val="28"/>
        </w:rPr>
        <w:tab/>
        <w:t>bezaubern das hochverehrte Publikum!</w:t>
      </w:r>
    </w:p>
    <w:p w:rsidR="00424DB6" w:rsidRDefault="00D70034">
      <w:pPr>
        <w:rPr>
          <w:rFonts w:ascii="Toledo" w:hAnsi="Toledo" w:hint="eastAsia"/>
          <w:color w:val="9966CC"/>
          <w:sz w:val="28"/>
          <w:szCs w:val="28"/>
        </w:rPr>
      </w:pPr>
      <w:r>
        <w:rPr>
          <w:rFonts w:ascii="Toledo" w:hAnsi="Toledo"/>
          <w:color w:val="9966CC"/>
          <w:sz w:val="28"/>
          <w:szCs w:val="28"/>
        </w:rPr>
        <w:tab/>
        <w:t>Sie sollten auf keinen Fall unseren Opa „</w:t>
      </w:r>
      <w:proofErr w:type="spellStart"/>
      <w:r>
        <w:rPr>
          <w:rFonts w:ascii="Toledo" w:hAnsi="Toledo"/>
          <w:color w:val="9966CC"/>
          <w:sz w:val="28"/>
          <w:szCs w:val="28"/>
        </w:rPr>
        <w:t>Augustino</w:t>
      </w:r>
      <w:proofErr w:type="spellEnd"/>
      <w:r>
        <w:rPr>
          <w:rFonts w:ascii="Toledo" w:hAnsi="Toledo"/>
          <w:color w:val="9966CC"/>
          <w:sz w:val="28"/>
          <w:szCs w:val="28"/>
        </w:rPr>
        <w:t>“ ve</w:t>
      </w:r>
      <w:r>
        <w:rPr>
          <w:rFonts w:ascii="Toledo" w:hAnsi="Toledo"/>
          <w:color w:val="9966CC"/>
          <w:sz w:val="28"/>
          <w:szCs w:val="28"/>
        </w:rPr>
        <w:t>rpassen!</w:t>
      </w:r>
    </w:p>
    <w:p w:rsidR="00424DB6" w:rsidRDefault="00D70034">
      <w:pPr>
        <w:rPr>
          <w:rFonts w:ascii="Toledo" w:hAnsi="Toledo" w:hint="eastAsia"/>
          <w:color w:val="9966CC"/>
          <w:sz w:val="28"/>
          <w:szCs w:val="28"/>
        </w:rPr>
      </w:pPr>
      <w:r>
        <w:rPr>
          <w:rFonts w:ascii="Toledo" w:hAnsi="Toledo"/>
          <w:color w:val="9966CC"/>
          <w:sz w:val="28"/>
          <w:szCs w:val="28"/>
        </w:rPr>
        <w:tab/>
        <w:t>Ich, „</w:t>
      </w:r>
      <w:proofErr w:type="spellStart"/>
      <w:r>
        <w:rPr>
          <w:rFonts w:ascii="Toledo" w:hAnsi="Toledo"/>
          <w:color w:val="9966CC"/>
          <w:sz w:val="28"/>
          <w:szCs w:val="28"/>
        </w:rPr>
        <w:t>Ischtwahn</w:t>
      </w:r>
      <w:proofErr w:type="spellEnd"/>
      <w:r>
        <w:rPr>
          <w:rFonts w:ascii="Toledo" w:hAnsi="Toledo"/>
          <w:color w:val="9966CC"/>
          <w:sz w:val="28"/>
          <w:szCs w:val="28"/>
        </w:rPr>
        <w:t xml:space="preserve"> Eckspeckdreck“, der </w:t>
      </w:r>
      <w:proofErr w:type="spellStart"/>
      <w:r>
        <w:rPr>
          <w:rFonts w:ascii="Toledo" w:hAnsi="Toledo"/>
          <w:color w:val="9966CC"/>
          <w:sz w:val="28"/>
          <w:szCs w:val="28"/>
        </w:rPr>
        <w:t>rrrrenommierte</w:t>
      </w:r>
      <w:proofErr w:type="spellEnd"/>
      <w:r>
        <w:rPr>
          <w:rFonts w:ascii="Toledo" w:hAnsi="Toledo"/>
          <w:color w:val="9966CC"/>
          <w:sz w:val="28"/>
          <w:szCs w:val="28"/>
        </w:rPr>
        <w:t xml:space="preserve"> </w:t>
      </w:r>
      <w:r>
        <w:rPr>
          <w:rFonts w:ascii="Toledo" w:hAnsi="Toledo"/>
          <w:color w:val="9966CC"/>
          <w:sz w:val="28"/>
          <w:szCs w:val="28"/>
        </w:rPr>
        <w:tab/>
        <w:t>Zirkusdirektor, führe durch das abwechslungsreiche Programm.</w:t>
      </w:r>
    </w:p>
    <w:p w:rsidR="00424DB6" w:rsidRDefault="00D70034">
      <w:pPr>
        <w:rPr>
          <w:rFonts w:ascii="Toledo" w:hAnsi="Toledo" w:hint="eastAsia"/>
          <w:color w:val="9966CC"/>
          <w:sz w:val="28"/>
          <w:szCs w:val="28"/>
        </w:rPr>
      </w:pPr>
      <w:r>
        <w:rPr>
          <w:rFonts w:ascii="Toledo" w:hAnsi="Toledo"/>
          <w:color w:val="9966CC"/>
          <w:sz w:val="28"/>
          <w:szCs w:val="28"/>
        </w:rPr>
        <w:tab/>
        <w:t>Für Pleiten, Pech und Pannen wird gesorgt! So etwas haben Sie</w:t>
      </w:r>
    </w:p>
    <w:p w:rsidR="00424DB6" w:rsidRDefault="00D70034">
      <w:pPr>
        <w:rPr>
          <w:rFonts w:ascii="Toledo" w:hAnsi="Toledo" w:hint="eastAsia"/>
          <w:color w:val="9966CC"/>
          <w:sz w:val="28"/>
          <w:szCs w:val="28"/>
        </w:rPr>
      </w:pPr>
      <w:r>
        <w:rPr>
          <w:rFonts w:ascii="Toledo" w:hAnsi="Toledo"/>
          <w:color w:val="9966CC"/>
          <w:sz w:val="28"/>
          <w:szCs w:val="28"/>
        </w:rPr>
        <w:tab/>
        <w:t xml:space="preserve">noch nie gesehen, so wahr ich „Eckspeckdreck“ heiße! </w:t>
      </w:r>
      <w:proofErr w:type="spellStart"/>
      <w:r>
        <w:rPr>
          <w:rFonts w:ascii="Toledo" w:hAnsi="Toledo"/>
          <w:color w:val="9966CC"/>
          <w:sz w:val="28"/>
          <w:szCs w:val="28"/>
        </w:rPr>
        <w:t>Hoia</w:t>
      </w:r>
      <w:proofErr w:type="spellEnd"/>
      <w:r>
        <w:rPr>
          <w:rFonts w:ascii="Toledo" w:hAnsi="Toledo"/>
          <w:color w:val="9966CC"/>
          <w:sz w:val="28"/>
          <w:szCs w:val="28"/>
        </w:rPr>
        <w:t>!</w:t>
      </w:r>
    </w:p>
    <w:sectPr w:rsidR="00424DB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034" w:rsidRDefault="00D70034">
      <w:r>
        <w:separator/>
      </w:r>
    </w:p>
  </w:endnote>
  <w:endnote w:type="continuationSeparator" w:id="0">
    <w:p w:rsidR="00D70034" w:rsidRDefault="00D7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chitects Daughter">
    <w:altName w:val="Calibri"/>
    <w:panose1 w:val="020B0604020202020204"/>
    <w:charset w:val="00"/>
    <w:family w:val="auto"/>
    <w:pitch w:val="variable"/>
  </w:font>
  <w:font w:name="Toledo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034" w:rsidRDefault="00D70034">
      <w:r>
        <w:rPr>
          <w:color w:val="000000"/>
        </w:rPr>
        <w:separator/>
      </w:r>
    </w:p>
  </w:footnote>
  <w:footnote w:type="continuationSeparator" w:id="0">
    <w:p w:rsidR="00D70034" w:rsidRDefault="00D7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4DB6"/>
    <w:rsid w:val="00424DB6"/>
    <w:rsid w:val="00D2720E"/>
    <w:rsid w:val="00D7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B0B854C-A980-9346-95DE-FE973264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Company>ZacWeb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Kofler</dc:creator>
  <cp:lastModifiedBy>Peter Konecny</cp:lastModifiedBy>
  <cp:revision>2</cp:revision>
  <dcterms:created xsi:type="dcterms:W3CDTF">2019-02-10T14:48:00Z</dcterms:created>
  <dcterms:modified xsi:type="dcterms:W3CDTF">2019-02-10T14:48:00Z</dcterms:modified>
</cp:coreProperties>
</file>